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10" w:rsidRPr="00EC35FA" w:rsidRDefault="00EC35FA" w:rsidP="00EC35FA">
      <w:pPr>
        <w:pStyle w:val="Titel"/>
        <w:rPr>
          <w:sz w:val="52"/>
          <w:szCs w:val="52"/>
        </w:rPr>
      </w:pPr>
      <w:r w:rsidRPr="00EC35FA">
        <w:rPr>
          <w:spacing w:val="1"/>
          <w:sz w:val="52"/>
          <w:szCs w:val="52"/>
        </w:rPr>
        <w:t>MI</w:t>
      </w:r>
      <w:r w:rsidR="00D26E10" w:rsidRPr="00EC35FA">
        <w:rPr>
          <w:spacing w:val="-1"/>
          <w:sz w:val="52"/>
          <w:szCs w:val="52"/>
        </w:rPr>
        <w:t>K</w:t>
      </w:r>
      <w:r w:rsidR="00D26E10" w:rsidRPr="00EC35FA">
        <w:rPr>
          <w:sz w:val="52"/>
          <w:szCs w:val="52"/>
        </w:rPr>
        <w:t>RO</w:t>
      </w:r>
      <w:r w:rsidR="00D26E10" w:rsidRPr="00EC35FA">
        <w:rPr>
          <w:spacing w:val="-1"/>
          <w:sz w:val="52"/>
          <w:szCs w:val="52"/>
        </w:rPr>
        <w:t>SK</w:t>
      </w:r>
      <w:r w:rsidR="00D26E10" w:rsidRPr="00EC35FA">
        <w:rPr>
          <w:sz w:val="52"/>
          <w:szCs w:val="52"/>
        </w:rPr>
        <w:t>OPE</w:t>
      </w:r>
      <w:r w:rsidR="00D26E10" w:rsidRPr="00EC35FA">
        <w:rPr>
          <w:spacing w:val="-2"/>
          <w:sz w:val="52"/>
          <w:szCs w:val="52"/>
        </w:rPr>
        <w:t>R</w:t>
      </w:r>
      <w:r w:rsidR="00D26E10" w:rsidRPr="00EC35FA">
        <w:rPr>
          <w:spacing w:val="1"/>
          <w:sz w:val="52"/>
          <w:szCs w:val="52"/>
        </w:rPr>
        <w:t>I</w:t>
      </w:r>
      <w:r w:rsidR="00D26E10" w:rsidRPr="00EC35FA">
        <w:rPr>
          <w:spacing w:val="-1"/>
          <w:sz w:val="52"/>
          <w:szCs w:val="52"/>
        </w:rPr>
        <w:t>N</w:t>
      </w:r>
      <w:r w:rsidR="00D26E10" w:rsidRPr="00EC35FA">
        <w:rPr>
          <w:sz w:val="52"/>
          <w:szCs w:val="52"/>
        </w:rPr>
        <w:t>G</w:t>
      </w:r>
      <w:bookmarkStart w:id="0" w:name="_GoBack"/>
      <w:bookmarkEnd w:id="0"/>
      <w:r w:rsidR="00D26E10" w:rsidRPr="00EC35FA">
        <w:rPr>
          <w:spacing w:val="-1"/>
          <w:sz w:val="52"/>
          <w:szCs w:val="52"/>
        </w:rPr>
        <w:t xml:space="preserve"> </w:t>
      </w:r>
      <w:r w:rsidR="00D26E10" w:rsidRPr="00EC35FA">
        <w:rPr>
          <w:sz w:val="52"/>
          <w:szCs w:val="52"/>
        </w:rPr>
        <w:t>AF</w:t>
      </w:r>
      <w:r w:rsidR="00D26E10" w:rsidRPr="00EC35FA">
        <w:rPr>
          <w:spacing w:val="-2"/>
          <w:sz w:val="52"/>
          <w:szCs w:val="52"/>
        </w:rPr>
        <w:t xml:space="preserve"> </w:t>
      </w:r>
      <w:r w:rsidR="00D26E10" w:rsidRPr="00EC35FA">
        <w:rPr>
          <w:spacing w:val="1"/>
          <w:sz w:val="52"/>
          <w:szCs w:val="52"/>
        </w:rPr>
        <w:t>C</w:t>
      </w:r>
      <w:r w:rsidR="00D26E10" w:rsidRPr="00EC35FA">
        <w:rPr>
          <w:sz w:val="52"/>
          <w:szCs w:val="52"/>
        </w:rPr>
        <w:t>E</w:t>
      </w:r>
      <w:r w:rsidR="00D26E10" w:rsidRPr="00EC35FA">
        <w:rPr>
          <w:spacing w:val="1"/>
          <w:sz w:val="52"/>
          <w:szCs w:val="52"/>
        </w:rPr>
        <w:t>L</w:t>
      </w:r>
      <w:r w:rsidR="00D26E10" w:rsidRPr="00EC35FA">
        <w:rPr>
          <w:spacing w:val="-2"/>
          <w:sz w:val="52"/>
          <w:szCs w:val="52"/>
        </w:rPr>
        <w:t>L</w:t>
      </w:r>
      <w:r w:rsidR="00D26E10" w:rsidRPr="00EC35FA">
        <w:rPr>
          <w:sz w:val="52"/>
          <w:szCs w:val="52"/>
        </w:rPr>
        <w:t>E</w:t>
      </w:r>
      <w:r w:rsidR="00D26E10" w:rsidRPr="00EC35FA">
        <w:rPr>
          <w:spacing w:val="1"/>
          <w:sz w:val="52"/>
          <w:szCs w:val="52"/>
        </w:rPr>
        <w:t>R</w:t>
      </w:r>
    </w:p>
    <w:p w:rsidR="00EC35FA" w:rsidRDefault="00D26E10" w:rsidP="00EC35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EC35FA">
        <w:rPr>
          <w:rStyle w:val="UndertitelTegn"/>
        </w:rPr>
        <w:t>Relevant baggrundsstof</w:t>
      </w:r>
    </w:p>
    <w:p w:rsidR="00D26E10" w:rsidRDefault="00EC35FA" w:rsidP="00EC35F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spacing w:val="-2"/>
        </w:rPr>
        <w:t xml:space="preserve">Plantecellens </w:t>
      </w:r>
      <w:r w:rsidR="00D26E10">
        <w:rPr>
          <w:rFonts w:cs="Calibri"/>
          <w:spacing w:val="1"/>
        </w:rPr>
        <w:t>o</w:t>
      </w:r>
      <w:r w:rsidR="00D26E10">
        <w:rPr>
          <w:rFonts w:cs="Calibri"/>
          <w:spacing w:val="-1"/>
        </w:rPr>
        <w:t>pb</w:t>
      </w:r>
      <w:r w:rsidR="00D26E10">
        <w:rPr>
          <w:rFonts w:cs="Calibri"/>
          <w:spacing w:val="1"/>
        </w:rPr>
        <w:t>y</w:t>
      </w:r>
      <w:r w:rsidR="00D26E10">
        <w:rPr>
          <w:rFonts w:cs="Calibri"/>
          <w:spacing w:val="-1"/>
        </w:rPr>
        <w:t>gn</w:t>
      </w:r>
      <w:r w:rsidR="00D26E10">
        <w:rPr>
          <w:rFonts w:cs="Calibri"/>
        </w:rPr>
        <w:t>i</w:t>
      </w:r>
      <w:r w:rsidR="00D26E10">
        <w:rPr>
          <w:rFonts w:cs="Calibri"/>
          <w:spacing w:val="-1"/>
        </w:rPr>
        <w:t>ng</w:t>
      </w:r>
      <w:r w:rsidR="00D26E10">
        <w:rPr>
          <w:rFonts w:cs="Calibri"/>
        </w:rPr>
        <w:t>,</w:t>
      </w:r>
      <w:r w:rsidR="00D26E10">
        <w:rPr>
          <w:rFonts w:cs="Calibri"/>
          <w:spacing w:val="-2"/>
        </w:rPr>
        <w:t xml:space="preserve"> </w:t>
      </w:r>
      <w:r w:rsidR="00D26E10">
        <w:rPr>
          <w:rFonts w:cs="Calibri"/>
          <w:spacing w:val="-1"/>
        </w:rPr>
        <w:t>g</w:t>
      </w:r>
      <w:r w:rsidR="00D26E10">
        <w:rPr>
          <w:rFonts w:cs="Calibri"/>
        </w:rPr>
        <w:t>rønk</w:t>
      </w:r>
      <w:r w:rsidR="00D26E10">
        <w:rPr>
          <w:rFonts w:cs="Calibri"/>
          <w:spacing w:val="1"/>
        </w:rPr>
        <w:t>o</w:t>
      </w:r>
      <w:r w:rsidR="00D26E10">
        <w:rPr>
          <w:rFonts w:cs="Calibri"/>
        </w:rPr>
        <w:t>r</w:t>
      </w:r>
      <w:r w:rsidR="00D26E10">
        <w:rPr>
          <w:rFonts w:cs="Calibri"/>
          <w:spacing w:val="-1"/>
        </w:rPr>
        <w:t>n</w:t>
      </w:r>
      <w:r w:rsidR="00D26E10">
        <w:rPr>
          <w:rFonts w:cs="Calibri"/>
          <w:spacing w:val="-2"/>
        </w:rPr>
        <w:t>e</w:t>
      </w:r>
      <w:r w:rsidR="00D26E10">
        <w:rPr>
          <w:rFonts w:cs="Calibri"/>
        </w:rPr>
        <w:t>ts</w:t>
      </w:r>
      <w:r w:rsidR="00D26E10">
        <w:rPr>
          <w:rFonts w:cs="Calibri"/>
          <w:spacing w:val="1"/>
        </w:rPr>
        <w:t xml:space="preserve"> </w:t>
      </w:r>
      <w:r w:rsidR="00D26E10">
        <w:rPr>
          <w:rFonts w:cs="Calibri"/>
        </w:rPr>
        <w:t>f</w:t>
      </w:r>
      <w:r w:rsidR="00D26E10">
        <w:rPr>
          <w:rFonts w:cs="Calibri"/>
          <w:spacing w:val="-1"/>
        </w:rPr>
        <w:t>un</w:t>
      </w:r>
      <w:r w:rsidR="00D26E10">
        <w:rPr>
          <w:rFonts w:cs="Calibri"/>
        </w:rPr>
        <w:t>k</w:t>
      </w:r>
      <w:r w:rsidR="00D26E10">
        <w:rPr>
          <w:rFonts w:cs="Calibri"/>
          <w:spacing w:val="1"/>
        </w:rPr>
        <w:t>t</w:t>
      </w:r>
      <w:r w:rsidR="00D26E10">
        <w:rPr>
          <w:rFonts w:cs="Calibri"/>
          <w:spacing w:val="-3"/>
        </w:rPr>
        <w:t>i</w:t>
      </w:r>
      <w:r w:rsidR="00D26E10">
        <w:rPr>
          <w:rFonts w:cs="Calibri"/>
          <w:spacing w:val="1"/>
        </w:rPr>
        <w:t>o</w:t>
      </w:r>
      <w:r w:rsidR="00D26E10">
        <w:rPr>
          <w:rFonts w:cs="Calibri"/>
          <w:spacing w:val="-1"/>
        </w:rPr>
        <w:t>n</w:t>
      </w:r>
      <w:r>
        <w:rPr>
          <w:rFonts w:cs="Calibri"/>
        </w:rPr>
        <w:t>, spalteåbning, fotosyntesen, mikroskopering.</w:t>
      </w:r>
    </w:p>
    <w:p w:rsidR="00D26E10" w:rsidRDefault="00D26E10" w:rsidP="00D26E10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Calibri"/>
          <w:sz w:val="14"/>
          <w:szCs w:val="14"/>
        </w:rPr>
      </w:pPr>
    </w:p>
    <w:p w:rsidR="00D26E10" w:rsidRDefault="00D26E10" w:rsidP="00D26E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26E10" w:rsidRDefault="00D26E10" w:rsidP="00EC35FA">
      <w:pPr>
        <w:pStyle w:val="Undertitel"/>
        <w:jc w:val="left"/>
      </w:pP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r</w:t>
      </w:r>
      <w:r>
        <w:rPr>
          <w:spacing w:val="-1"/>
        </w:rPr>
        <w:t>odu</w:t>
      </w:r>
      <w:r>
        <w:t>kt</w:t>
      </w:r>
      <w:r>
        <w:rPr>
          <w:spacing w:val="1"/>
        </w:rPr>
        <w:t>i</w:t>
      </w:r>
      <w:r>
        <w:rPr>
          <w:spacing w:val="-1"/>
        </w:rPr>
        <w:t>o</w:t>
      </w:r>
      <w:r w:rsidR="00EC35FA">
        <w:t>n</w:t>
      </w:r>
    </w:p>
    <w:p w:rsidR="00EC35FA" w:rsidRPr="00EC35FA" w:rsidRDefault="00EC35FA" w:rsidP="00EC35FA">
      <w:r>
        <w:t>I skal undersøge forskellige plantecel</w:t>
      </w:r>
      <w:r w:rsidR="008E7033">
        <w:t>lers grønkorn og spalteåbninger ved hjælp af mikroskop. I skal bruge blandt andet vandpest og sukkulentblade. Herudover kan I selv prøve om I kan finde flere plantetyper I kan undersøge.</w:t>
      </w:r>
      <w:r w:rsidR="00317BCC">
        <w:t xml:space="preserve"> </w:t>
      </w:r>
    </w:p>
    <w:p w:rsidR="00D26E10" w:rsidRDefault="00D26E10" w:rsidP="00D26E10">
      <w:pPr>
        <w:widowControl w:val="0"/>
        <w:autoSpaceDE w:val="0"/>
        <w:autoSpaceDN w:val="0"/>
        <w:adjustRightInd w:val="0"/>
        <w:spacing w:after="0" w:line="264" w:lineRule="exact"/>
        <w:rPr>
          <w:rFonts w:cs="Calibri"/>
        </w:rPr>
      </w:pPr>
    </w:p>
    <w:p w:rsidR="009729A3" w:rsidRPr="008E7033" w:rsidRDefault="00D26E10" w:rsidP="008E7033">
      <w:pPr>
        <w:pStyle w:val="Undertitel"/>
        <w:jc w:val="left"/>
        <w:sectPr w:rsidR="009729A3" w:rsidRPr="008E7033" w:rsidSect="005F092A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spacing w:val="-1"/>
        </w:rPr>
        <w:t>Ma</w:t>
      </w:r>
      <w:r>
        <w:t>ter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r</w:t>
      </w:r>
    </w:p>
    <w:p w:rsidR="008E7033" w:rsidRDefault="008E7033" w:rsidP="008E703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M</w:t>
      </w:r>
      <w:r w:rsidR="00D26E10" w:rsidRPr="008E7033">
        <w:rPr>
          <w:rFonts w:cs="Calibri"/>
        </w:rPr>
        <w:t>ik</w:t>
      </w:r>
      <w:r w:rsidR="00D26E10" w:rsidRPr="008E7033">
        <w:rPr>
          <w:rFonts w:cs="Calibri"/>
          <w:spacing w:val="-2"/>
        </w:rPr>
        <w:t>r</w:t>
      </w:r>
      <w:r w:rsidR="00D26E10" w:rsidRPr="008E7033">
        <w:rPr>
          <w:rFonts w:cs="Calibri"/>
          <w:spacing w:val="1"/>
        </w:rPr>
        <w:t>o</w:t>
      </w:r>
      <w:r w:rsidR="00D26E10" w:rsidRPr="008E7033">
        <w:rPr>
          <w:rFonts w:cs="Calibri"/>
        </w:rPr>
        <w:t>s</w:t>
      </w:r>
      <w:r w:rsidR="00D26E10" w:rsidRPr="008E7033">
        <w:rPr>
          <w:rFonts w:cs="Calibri"/>
          <w:spacing w:val="-2"/>
        </w:rPr>
        <w:t>k</w:t>
      </w:r>
      <w:r w:rsidR="00D26E10" w:rsidRPr="008E7033">
        <w:rPr>
          <w:rFonts w:cs="Calibri"/>
          <w:spacing w:val="1"/>
        </w:rPr>
        <w:t>o</w:t>
      </w:r>
      <w:r w:rsidR="00D26E10" w:rsidRPr="008E7033">
        <w:rPr>
          <w:rFonts w:cs="Calibri"/>
        </w:rPr>
        <w:t>p</w:t>
      </w:r>
      <w:r>
        <w:rPr>
          <w:rFonts w:cs="Calibri"/>
        </w:rPr>
        <w:t xml:space="preserve">, </w:t>
      </w:r>
      <w:r w:rsidR="00D26E10" w:rsidRPr="008E7033">
        <w:rPr>
          <w:rFonts w:cs="Calibri"/>
          <w:spacing w:val="1"/>
        </w:rPr>
        <w:t>o</w:t>
      </w:r>
      <w:r w:rsidR="00D26E10" w:rsidRPr="008E7033">
        <w:rPr>
          <w:rFonts w:cs="Calibri"/>
          <w:spacing w:val="-1"/>
        </w:rPr>
        <w:t>b</w:t>
      </w:r>
      <w:r w:rsidR="00D26E10" w:rsidRPr="008E7033">
        <w:rPr>
          <w:rFonts w:cs="Calibri"/>
        </w:rPr>
        <w:t>je</w:t>
      </w:r>
      <w:r w:rsidR="00D26E10" w:rsidRPr="008E7033">
        <w:rPr>
          <w:rFonts w:cs="Calibri"/>
          <w:spacing w:val="-1"/>
        </w:rPr>
        <w:t>k</w:t>
      </w:r>
      <w:r w:rsidR="00D26E10" w:rsidRPr="008E7033">
        <w:rPr>
          <w:rFonts w:cs="Calibri"/>
        </w:rPr>
        <w:t>tglas</w:t>
      </w:r>
      <w:r>
        <w:rPr>
          <w:rFonts w:cs="Calibri"/>
        </w:rPr>
        <w:t xml:space="preserve">, </w:t>
      </w:r>
      <w:r w:rsidR="00D26E10" w:rsidRPr="008E7033">
        <w:rPr>
          <w:rFonts w:cs="Calibri"/>
          <w:spacing w:val="-1"/>
        </w:rPr>
        <w:t>d</w:t>
      </w:r>
      <w:r w:rsidR="00D26E10" w:rsidRPr="008E7033">
        <w:rPr>
          <w:rFonts w:cs="Calibri"/>
        </w:rPr>
        <w:t>ækglas</w:t>
      </w:r>
      <w:r>
        <w:rPr>
          <w:rFonts w:cs="Calibri"/>
        </w:rPr>
        <w:t xml:space="preserve">, </w:t>
      </w:r>
      <w:r w:rsidR="00D26E10" w:rsidRPr="008E7033">
        <w:rPr>
          <w:rFonts w:cs="Calibri"/>
          <w:spacing w:val="-1"/>
        </w:rPr>
        <w:t>p</w:t>
      </w:r>
      <w:r w:rsidR="00D26E10" w:rsidRPr="008E7033">
        <w:rPr>
          <w:rFonts w:cs="Calibri"/>
        </w:rPr>
        <w:t>i</w:t>
      </w:r>
      <w:r w:rsidR="00D26E10" w:rsidRPr="008E7033">
        <w:rPr>
          <w:rFonts w:cs="Calibri"/>
          <w:spacing w:val="-1"/>
        </w:rPr>
        <w:t>p</w:t>
      </w:r>
      <w:r w:rsidR="00D26E10" w:rsidRPr="008E7033">
        <w:rPr>
          <w:rFonts w:cs="Calibri"/>
        </w:rPr>
        <w:t>e</w:t>
      </w:r>
      <w:r w:rsidR="00D26E10" w:rsidRPr="008E7033">
        <w:rPr>
          <w:rFonts w:cs="Calibri"/>
          <w:spacing w:val="1"/>
        </w:rPr>
        <w:t>t</w:t>
      </w:r>
      <w:r w:rsidR="00D26E10" w:rsidRPr="008E7033">
        <w:rPr>
          <w:rFonts w:cs="Calibri"/>
        </w:rPr>
        <w:t>t</w:t>
      </w:r>
      <w:r w:rsidR="00D26E10" w:rsidRPr="008E7033">
        <w:rPr>
          <w:rFonts w:cs="Calibri"/>
          <w:spacing w:val="1"/>
        </w:rPr>
        <w:t>e</w:t>
      </w:r>
      <w:r w:rsidR="00D26E10" w:rsidRPr="008E7033">
        <w:rPr>
          <w:rFonts w:cs="Calibri"/>
        </w:rPr>
        <w:t>r</w:t>
      </w:r>
      <w:r>
        <w:rPr>
          <w:rFonts w:cs="Calibri"/>
        </w:rPr>
        <w:t>, skalpeller, forskellige planter, kamera, tegneredskaber, farver</w:t>
      </w:r>
    </w:p>
    <w:p w:rsidR="008E7033" w:rsidRDefault="008E7033" w:rsidP="008E703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E7033" w:rsidRDefault="008E7033" w:rsidP="008E703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26E10" w:rsidRDefault="00CB64F5" w:rsidP="00CB64F5">
      <w:pPr>
        <w:pStyle w:val="Undertitel"/>
        <w:jc w:val="left"/>
      </w:pPr>
      <w:r>
        <w:t>Fremgangsmåde</w:t>
      </w:r>
    </w:p>
    <w:p w:rsidR="00CB64F5" w:rsidRDefault="00CB64F5" w:rsidP="00317B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cs="Calibri"/>
        </w:rPr>
      </w:pPr>
      <w:r>
        <w:rPr>
          <w:rFonts w:cs="Calibri"/>
        </w:rPr>
        <w:t>Vandpestblade er lige nøjagtig et cellelag tykke. Derfor kan de bruges direkte på objektglasset. Læg et</w:t>
      </w:r>
      <w:r w:rsidR="00D26E10">
        <w:rPr>
          <w:rFonts w:cs="Calibri"/>
          <w:spacing w:val="-5"/>
        </w:rPr>
        <w:t xml:space="preserve"> </w:t>
      </w:r>
      <w:r w:rsidR="00D26E10">
        <w:rPr>
          <w:rFonts w:cs="Calibri"/>
          <w:spacing w:val="-1"/>
        </w:rPr>
        <w:t>b</w:t>
      </w:r>
      <w:r w:rsidR="00D26E10">
        <w:rPr>
          <w:rFonts w:cs="Calibri"/>
        </w:rPr>
        <w:t>lad</w:t>
      </w:r>
      <w:r w:rsidR="00D26E10">
        <w:rPr>
          <w:rFonts w:cs="Calibri"/>
          <w:spacing w:val="-1"/>
        </w:rPr>
        <w:t xml:space="preserve"> </w:t>
      </w:r>
      <w:r w:rsidR="00D26E10">
        <w:rPr>
          <w:rFonts w:cs="Calibri"/>
        </w:rPr>
        <w:t>i</w:t>
      </w:r>
      <w:r w:rsidR="00D26E10">
        <w:rPr>
          <w:rFonts w:cs="Calibri"/>
          <w:spacing w:val="-2"/>
        </w:rPr>
        <w:t xml:space="preserve"> </w:t>
      </w:r>
      <w:r w:rsidR="00D26E10">
        <w:rPr>
          <w:rFonts w:cs="Calibri"/>
        </w:rPr>
        <w:t xml:space="preserve">en </w:t>
      </w:r>
      <w:r w:rsidR="00D26E10">
        <w:rPr>
          <w:rFonts w:cs="Calibri"/>
          <w:spacing w:val="1"/>
        </w:rPr>
        <w:t>v</w:t>
      </w:r>
      <w:r w:rsidR="00D26E10">
        <w:rPr>
          <w:rFonts w:cs="Calibri"/>
        </w:rPr>
        <w:t>a</w:t>
      </w:r>
      <w:r w:rsidR="00D26E10">
        <w:rPr>
          <w:rFonts w:cs="Calibri"/>
          <w:spacing w:val="-1"/>
        </w:rPr>
        <w:t>ndd</w:t>
      </w:r>
      <w:r w:rsidR="00D26E10">
        <w:rPr>
          <w:rFonts w:cs="Calibri"/>
          <w:spacing w:val="-3"/>
        </w:rPr>
        <w:t>r</w:t>
      </w:r>
      <w:r w:rsidR="00D26E10">
        <w:rPr>
          <w:rFonts w:cs="Calibri"/>
        </w:rPr>
        <w:t>å</w:t>
      </w:r>
      <w:r w:rsidR="00D26E10">
        <w:rPr>
          <w:rFonts w:cs="Calibri"/>
          <w:spacing w:val="-1"/>
        </w:rPr>
        <w:t>b</w:t>
      </w:r>
      <w:r w:rsidR="00D26E10">
        <w:rPr>
          <w:rFonts w:cs="Calibri"/>
        </w:rPr>
        <w:t>e</w:t>
      </w:r>
      <w:r w:rsidR="00D26E10">
        <w:rPr>
          <w:rFonts w:cs="Calibri"/>
          <w:spacing w:val="1"/>
        </w:rPr>
        <w:t xml:space="preserve"> </w:t>
      </w:r>
      <w:r w:rsidR="00D26E10">
        <w:rPr>
          <w:rFonts w:cs="Calibri"/>
          <w:spacing w:val="-1"/>
        </w:rPr>
        <w:t>p</w:t>
      </w:r>
      <w:r w:rsidR="00D26E10">
        <w:rPr>
          <w:rFonts w:cs="Calibri"/>
        </w:rPr>
        <w:t xml:space="preserve">å </w:t>
      </w:r>
      <w:r w:rsidR="00D26E10">
        <w:rPr>
          <w:rFonts w:cs="Calibri"/>
          <w:spacing w:val="1"/>
        </w:rPr>
        <w:t>e</w:t>
      </w:r>
      <w:r w:rsidR="00D26E10">
        <w:rPr>
          <w:rFonts w:cs="Calibri"/>
        </w:rPr>
        <w:t>t</w:t>
      </w:r>
      <w:r w:rsidR="00D26E10">
        <w:rPr>
          <w:rFonts w:cs="Calibri"/>
          <w:spacing w:val="-2"/>
        </w:rPr>
        <w:t xml:space="preserve"> </w:t>
      </w:r>
      <w:r w:rsidR="00D26E10">
        <w:rPr>
          <w:rFonts w:cs="Calibri"/>
          <w:spacing w:val="1"/>
        </w:rPr>
        <w:t>o</w:t>
      </w:r>
      <w:r w:rsidR="00D26E10">
        <w:rPr>
          <w:rFonts w:cs="Calibri"/>
          <w:spacing w:val="-1"/>
        </w:rPr>
        <w:t>b</w:t>
      </w:r>
      <w:r w:rsidR="00D26E10">
        <w:rPr>
          <w:rFonts w:cs="Calibri"/>
          <w:spacing w:val="-2"/>
        </w:rPr>
        <w:t>j</w:t>
      </w:r>
      <w:r w:rsidR="00D26E10">
        <w:rPr>
          <w:rFonts w:cs="Calibri"/>
        </w:rPr>
        <w:t>e</w:t>
      </w:r>
      <w:r w:rsidR="00D26E10">
        <w:rPr>
          <w:rFonts w:cs="Calibri"/>
          <w:spacing w:val="1"/>
        </w:rPr>
        <w:t>k</w:t>
      </w:r>
      <w:r>
        <w:rPr>
          <w:rFonts w:cs="Calibri"/>
        </w:rPr>
        <w:t>tglas, d</w:t>
      </w:r>
      <w:r w:rsidR="00D26E10">
        <w:rPr>
          <w:rFonts w:cs="Calibri"/>
          <w:spacing w:val="-3"/>
        </w:rPr>
        <w:t>æ</w:t>
      </w:r>
      <w:r w:rsidR="00D26E10">
        <w:rPr>
          <w:rFonts w:cs="Calibri"/>
        </w:rPr>
        <w:t>kg</w:t>
      </w:r>
      <w:r w:rsidR="00D26E10">
        <w:rPr>
          <w:rFonts w:cs="Calibri"/>
          <w:spacing w:val="-1"/>
        </w:rPr>
        <w:t>l</w:t>
      </w:r>
      <w:r w:rsidR="00D26E10">
        <w:rPr>
          <w:rFonts w:cs="Calibri"/>
        </w:rPr>
        <w:t>as</w:t>
      </w:r>
      <w:r>
        <w:rPr>
          <w:rFonts w:cs="Calibri"/>
        </w:rPr>
        <w:t>set</w:t>
      </w:r>
      <w:r w:rsidR="00D26E10">
        <w:rPr>
          <w:rFonts w:cs="Calibri"/>
        </w:rPr>
        <w:t xml:space="preserve"> læ</w:t>
      </w:r>
      <w:r w:rsidR="00D26E10">
        <w:rPr>
          <w:rFonts w:cs="Calibri"/>
          <w:spacing w:val="-1"/>
        </w:rPr>
        <w:t>gg</w:t>
      </w:r>
      <w:r w:rsidR="00D26E10">
        <w:rPr>
          <w:rFonts w:cs="Calibri"/>
        </w:rPr>
        <w:t>es</w:t>
      </w:r>
      <w:r w:rsidR="00D26E10">
        <w:rPr>
          <w:rFonts w:cs="Calibri"/>
          <w:spacing w:val="-1"/>
        </w:rPr>
        <w:t xml:space="preserve"> </w:t>
      </w:r>
      <w:r w:rsidR="00D26E10">
        <w:rPr>
          <w:rFonts w:cs="Calibri"/>
          <w:spacing w:val="1"/>
        </w:rPr>
        <w:t>o</w:t>
      </w:r>
      <w:r w:rsidR="00D26E10">
        <w:rPr>
          <w:rFonts w:cs="Calibri"/>
          <w:spacing w:val="-1"/>
        </w:rPr>
        <w:t>v</w:t>
      </w:r>
      <w:r w:rsidR="00D26E10">
        <w:rPr>
          <w:rFonts w:cs="Calibri"/>
          <w:spacing w:val="3"/>
        </w:rPr>
        <w:t>e</w:t>
      </w:r>
      <w:r w:rsidR="00D26E10">
        <w:rPr>
          <w:rFonts w:cs="Calibri"/>
        </w:rPr>
        <w:t>r</w:t>
      </w:r>
      <w:r>
        <w:rPr>
          <w:rFonts w:cs="Calibri"/>
        </w:rPr>
        <w:t xml:space="preserve"> som anvist</w:t>
      </w:r>
      <w:r w:rsidR="00D26E10">
        <w:rPr>
          <w:rFonts w:cs="Calibri"/>
        </w:rPr>
        <w:t xml:space="preserve">. </w:t>
      </w:r>
      <w:r>
        <w:rPr>
          <w:rFonts w:cs="Calibri"/>
        </w:rPr>
        <w:t>Følgende noteres/tegnes i skemaet nedenfor: Celleform, antal grønkorn per celle, spalteåbninger (ja/nej), billede/tegning af celle med grønkorn, billede/tegning af spalteåbning.</w:t>
      </w:r>
      <w:r w:rsidR="00317BCC">
        <w:rPr>
          <w:rFonts w:cs="Calibri"/>
        </w:rPr>
        <w:t xml:space="preserve"> Gentag proceduren for sukkulentplante og anden valgfri plante</w:t>
      </w:r>
    </w:p>
    <w:p w:rsidR="00D26E10" w:rsidRDefault="00D26E10" w:rsidP="00D26E1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D26E10" w:rsidRDefault="00D26E10" w:rsidP="00D26E10">
      <w:pPr>
        <w:widowControl w:val="0"/>
        <w:autoSpaceDE w:val="0"/>
        <w:autoSpaceDN w:val="0"/>
        <w:adjustRightInd w:val="0"/>
        <w:spacing w:before="85" w:after="0" w:line="240" w:lineRule="auto"/>
        <w:ind w:left="799"/>
        <w:rPr>
          <w:rFonts w:ascii="Times New Roman" w:hAnsi="Times New Roman"/>
          <w:sz w:val="20"/>
          <w:szCs w:val="20"/>
        </w:rPr>
      </w:pPr>
    </w:p>
    <w:p w:rsidR="00D26E10" w:rsidRDefault="00D26E10" w:rsidP="00D26E10">
      <w:pPr>
        <w:widowControl w:val="0"/>
        <w:autoSpaceDE w:val="0"/>
        <w:autoSpaceDN w:val="0"/>
        <w:adjustRightInd w:val="0"/>
        <w:spacing w:after="0" w:line="240" w:lineRule="auto"/>
        <w:ind w:right="1006"/>
        <w:jc w:val="right"/>
        <w:rPr>
          <w:rFonts w:ascii="Arial" w:hAnsi="Arial" w:cs="Arial"/>
          <w:spacing w:val="-2"/>
          <w:sz w:val="18"/>
          <w:szCs w:val="18"/>
        </w:rPr>
      </w:pPr>
    </w:p>
    <w:p w:rsidR="00D26E10" w:rsidRDefault="00CB64F5" w:rsidP="00CB64F5">
      <w:pPr>
        <w:pStyle w:val="Undertitel"/>
        <w:jc w:val="left"/>
      </w:pPr>
      <w:r>
        <w:t>Resultater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CB64F5" w:rsidTr="00CB64F5">
        <w:tc>
          <w:tcPr>
            <w:tcW w:w="2444" w:type="dxa"/>
          </w:tcPr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Plante</w:t>
            </w: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</w:tc>
        <w:tc>
          <w:tcPr>
            <w:tcW w:w="2444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  <w:tr w:rsidR="00CB64F5" w:rsidTr="00CB64F5">
        <w:tc>
          <w:tcPr>
            <w:tcW w:w="2444" w:type="dxa"/>
          </w:tcPr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Celleform</w:t>
            </w: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</w:tc>
        <w:tc>
          <w:tcPr>
            <w:tcW w:w="2444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  <w:tr w:rsidR="00CB64F5" w:rsidTr="00CB64F5">
        <w:tc>
          <w:tcPr>
            <w:tcW w:w="2444" w:type="dxa"/>
          </w:tcPr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Antal grønkorn</w:t>
            </w: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</w:tc>
        <w:tc>
          <w:tcPr>
            <w:tcW w:w="2444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  <w:tr w:rsidR="00CB64F5" w:rsidTr="00CB64F5">
        <w:tc>
          <w:tcPr>
            <w:tcW w:w="2444" w:type="dxa"/>
          </w:tcPr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Spalteåbning</w:t>
            </w: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</w:tc>
        <w:tc>
          <w:tcPr>
            <w:tcW w:w="2444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  <w:tr w:rsidR="00CB64F5" w:rsidTr="00CB64F5">
        <w:tc>
          <w:tcPr>
            <w:tcW w:w="2444" w:type="dxa"/>
          </w:tcPr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Tegning celle</w:t>
            </w:r>
          </w:p>
        </w:tc>
        <w:tc>
          <w:tcPr>
            <w:tcW w:w="2444" w:type="dxa"/>
          </w:tcPr>
          <w:p w:rsidR="00CB64F5" w:rsidRDefault="00CB64F5" w:rsidP="00CB64F5"/>
          <w:p w:rsidR="00317BCC" w:rsidRDefault="00317BCC" w:rsidP="00CB64F5"/>
          <w:p w:rsidR="00317BCC" w:rsidRDefault="00317BCC" w:rsidP="00CB64F5"/>
          <w:p w:rsidR="00317BCC" w:rsidRDefault="00317BCC" w:rsidP="00CB64F5"/>
          <w:p w:rsidR="00317BCC" w:rsidRDefault="00317BCC" w:rsidP="00CB64F5"/>
          <w:p w:rsidR="00317BCC" w:rsidRDefault="00317BCC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  <w:tr w:rsidR="00CB64F5" w:rsidTr="00CB64F5">
        <w:tc>
          <w:tcPr>
            <w:tcW w:w="2444" w:type="dxa"/>
          </w:tcPr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  <w:p w:rsidR="00317BCC" w:rsidRPr="00317BCC" w:rsidRDefault="00317BCC" w:rsidP="00CB64F5">
            <w:pPr>
              <w:rPr>
                <w:b/>
                <w:color w:val="455F51" w:themeColor="text2"/>
              </w:rPr>
            </w:pPr>
          </w:p>
          <w:p w:rsidR="00CB64F5" w:rsidRPr="00317BCC" w:rsidRDefault="00317BCC" w:rsidP="00CB64F5">
            <w:pPr>
              <w:rPr>
                <w:b/>
                <w:color w:val="455F51" w:themeColor="text2"/>
              </w:rPr>
            </w:pPr>
            <w:r w:rsidRPr="00317BCC">
              <w:rPr>
                <w:b/>
                <w:color w:val="455F51" w:themeColor="text2"/>
              </w:rPr>
              <w:t>Tegning spalteåbning</w:t>
            </w:r>
          </w:p>
        </w:tc>
        <w:tc>
          <w:tcPr>
            <w:tcW w:w="2444" w:type="dxa"/>
          </w:tcPr>
          <w:p w:rsidR="00CB64F5" w:rsidRDefault="00CB64F5" w:rsidP="00CB64F5"/>
          <w:p w:rsidR="00317BCC" w:rsidRDefault="00317BCC" w:rsidP="00CB64F5"/>
          <w:p w:rsidR="00317BCC" w:rsidRDefault="00317BCC" w:rsidP="00CB64F5"/>
          <w:p w:rsidR="00317BCC" w:rsidRDefault="00317BCC" w:rsidP="00CB64F5"/>
          <w:p w:rsidR="00317BCC" w:rsidRDefault="00317BCC" w:rsidP="00CB64F5"/>
          <w:p w:rsidR="00317BCC" w:rsidRDefault="00317BCC" w:rsidP="00CB64F5"/>
        </w:tc>
        <w:tc>
          <w:tcPr>
            <w:tcW w:w="2445" w:type="dxa"/>
          </w:tcPr>
          <w:p w:rsidR="00CB64F5" w:rsidRDefault="00CB64F5" w:rsidP="00CB64F5"/>
        </w:tc>
        <w:tc>
          <w:tcPr>
            <w:tcW w:w="2445" w:type="dxa"/>
          </w:tcPr>
          <w:p w:rsidR="00CB64F5" w:rsidRDefault="00CB64F5" w:rsidP="00CB64F5"/>
        </w:tc>
      </w:tr>
    </w:tbl>
    <w:p w:rsidR="00CB64F5" w:rsidRPr="00CB64F5" w:rsidRDefault="00CB64F5" w:rsidP="00CB64F5"/>
    <w:p w:rsidR="00CB64F5" w:rsidRPr="00CB64F5" w:rsidRDefault="00CB64F5" w:rsidP="00CB64F5"/>
    <w:sectPr w:rsidR="00CB64F5" w:rsidRPr="00CB64F5" w:rsidSect="00D26E10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3DC"/>
    <w:multiLevelType w:val="hybridMultilevel"/>
    <w:tmpl w:val="E528B1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CAD"/>
    <w:multiLevelType w:val="hybridMultilevel"/>
    <w:tmpl w:val="26A01F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043A5"/>
    <w:multiLevelType w:val="hybridMultilevel"/>
    <w:tmpl w:val="A3F68DC0"/>
    <w:lvl w:ilvl="0" w:tplc="1C52E28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DC83092"/>
    <w:multiLevelType w:val="multilevel"/>
    <w:tmpl w:val="313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E6422"/>
    <w:multiLevelType w:val="multilevel"/>
    <w:tmpl w:val="698ED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49647A"/>
    <w:multiLevelType w:val="hybridMultilevel"/>
    <w:tmpl w:val="F03A6116"/>
    <w:lvl w:ilvl="0" w:tplc="0406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2C270F09"/>
    <w:multiLevelType w:val="hybridMultilevel"/>
    <w:tmpl w:val="E59AD0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1695"/>
    <w:multiLevelType w:val="hybridMultilevel"/>
    <w:tmpl w:val="0FBE2F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A733E"/>
    <w:multiLevelType w:val="hybridMultilevel"/>
    <w:tmpl w:val="5F5820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5AD4"/>
    <w:multiLevelType w:val="hybridMultilevel"/>
    <w:tmpl w:val="45E852F4"/>
    <w:lvl w:ilvl="0" w:tplc="84C04848">
      <w:numFmt w:val="bullet"/>
      <w:lvlText w:val=""/>
      <w:lvlJc w:val="left"/>
      <w:pPr>
        <w:ind w:left="833" w:hanging="360"/>
      </w:pPr>
      <w:rPr>
        <w:rFonts w:ascii="Symbol" w:eastAsiaTheme="minorEastAsia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5BEE0CE8"/>
    <w:multiLevelType w:val="hybridMultilevel"/>
    <w:tmpl w:val="DBD4ED12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645D05"/>
    <w:multiLevelType w:val="hybridMultilevel"/>
    <w:tmpl w:val="96FCE82A"/>
    <w:lvl w:ilvl="0" w:tplc="1C52E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E2B20"/>
    <w:multiLevelType w:val="multilevel"/>
    <w:tmpl w:val="5F50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47D2D"/>
    <w:multiLevelType w:val="hybridMultilevel"/>
    <w:tmpl w:val="D1207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324C"/>
    <w:multiLevelType w:val="multilevel"/>
    <w:tmpl w:val="3C00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14"/>
  </w:num>
  <w:num w:numId="6">
    <w:abstractNumId w:val="12"/>
  </w:num>
  <w:num w:numId="7">
    <w:abstractNumId w:val="3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10"/>
    <w:rsid w:val="00317BCC"/>
    <w:rsid w:val="00593B70"/>
    <w:rsid w:val="005F092A"/>
    <w:rsid w:val="008E7033"/>
    <w:rsid w:val="009729A3"/>
    <w:rsid w:val="00CB64F5"/>
    <w:rsid w:val="00D26E10"/>
    <w:rsid w:val="00DB3752"/>
    <w:rsid w:val="00EC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B874-D360-48D3-A3FA-2390F250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5FA"/>
  </w:style>
  <w:style w:type="paragraph" w:styleId="Overskrift1">
    <w:name w:val="heading 1"/>
    <w:basedOn w:val="Normal"/>
    <w:next w:val="Normal"/>
    <w:link w:val="Overskrift1Tegn"/>
    <w:uiPriority w:val="9"/>
    <w:qFormat/>
    <w:rsid w:val="00EC35F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5F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5F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5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5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5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5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5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5F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6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6E10"/>
  </w:style>
  <w:style w:type="paragraph" w:styleId="Sidefod">
    <w:name w:val="footer"/>
    <w:basedOn w:val="Normal"/>
    <w:link w:val="SidefodTegn"/>
    <w:uiPriority w:val="99"/>
    <w:unhideWhenUsed/>
    <w:rsid w:val="00D26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6E1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6E1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D26E10"/>
    <w:rPr>
      <w:color w:val="EE7B08" w:themeColor="hyperlink"/>
      <w:u w:val="single"/>
    </w:rPr>
  </w:style>
  <w:style w:type="paragraph" w:styleId="Listeafsnit">
    <w:name w:val="List Paragraph"/>
    <w:basedOn w:val="Normal"/>
    <w:uiPriority w:val="34"/>
    <w:qFormat/>
    <w:rsid w:val="00D26E10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D26E10"/>
    <w:rPr>
      <w:color w:val="977B2D" w:themeColor="followedHyperlink"/>
      <w:u w:val="single"/>
    </w:rPr>
  </w:style>
  <w:style w:type="character" w:styleId="HTML-citat">
    <w:name w:val="HTML Cite"/>
    <w:basedOn w:val="Standardskrifttypeiafsnit"/>
    <w:uiPriority w:val="99"/>
    <w:semiHidden/>
    <w:unhideWhenUsed/>
    <w:rsid w:val="00D26E10"/>
    <w:rPr>
      <w:i w:val="0"/>
      <w:iCs w:val="0"/>
      <w:color w:val="0E774A"/>
    </w:rPr>
  </w:style>
  <w:style w:type="character" w:styleId="Fremhv">
    <w:name w:val="Emphasis"/>
    <w:basedOn w:val="Standardskrifttypeiafsnit"/>
    <w:uiPriority w:val="20"/>
    <w:qFormat/>
    <w:rsid w:val="00EC35FA"/>
    <w:rPr>
      <w:i/>
      <w:iCs/>
      <w:color w:val="000000" w:themeColor="text1"/>
    </w:rPr>
  </w:style>
  <w:style w:type="character" w:customStyle="1" w:styleId="f1">
    <w:name w:val="f1"/>
    <w:basedOn w:val="Standardskrifttypeiafsnit"/>
    <w:rsid w:val="00D26E10"/>
    <w:rPr>
      <w:color w:val="767676"/>
    </w:rPr>
  </w:style>
  <w:style w:type="character" w:customStyle="1" w:styleId="gl1">
    <w:name w:val="gl1"/>
    <w:basedOn w:val="Standardskrifttypeiafsnit"/>
    <w:rsid w:val="00D26E10"/>
    <w:rPr>
      <w:color w:val="76767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35FA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35FA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35FA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35F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35FA"/>
    <w:rPr>
      <w:rFonts w:asciiTheme="majorHAnsi" w:eastAsiaTheme="majorEastAsia" w:hAnsiTheme="majorHAnsi" w:cstheme="majorBid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35F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35FA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35F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35FA"/>
    <w:rPr>
      <w:b/>
      <w:bCs/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C35F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EC35FA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EC35FA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35FA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35FA"/>
    <w:rPr>
      <w:color w:val="455F51" w:themeColor="text2"/>
      <w:sz w:val="28"/>
      <w:szCs w:val="28"/>
    </w:rPr>
  </w:style>
  <w:style w:type="character" w:styleId="Strk">
    <w:name w:val="Strong"/>
    <w:basedOn w:val="Standardskrifttypeiafsnit"/>
    <w:uiPriority w:val="22"/>
    <w:qFormat/>
    <w:rsid w:val="00EC35FA"/>
    <w:rPr>
      <w:b/>
      <w:bCs/>
    </w:rPr>
  </w:style>
  <w:style w:type="paragraph" w:styleId="Ingenafstand">
    <w:name w:val="No Spacing"/>
    <w:uiPriority w:val="1"/>
    <w:qFormat/>
    <w:rsid w:val="00EC35F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EC35FA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EC35FA"/>
    <w:rPr>
      <w:i/>
      <w:iCs/>
      <w:color w:val="297C52" w:themeColor="accent3" w:themeShade="BF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35F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35FA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EC35F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EC35FA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EC35F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EC35FA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EC35FA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C35FA"/>
    <w:pPr>
      <w:outlineLvl w:val="9"/>
    </w:pPr>
  </w:style>
  <w:style w:type="table" w:styleId="Tabel-Gitter">
    <w:name w:val="Table Grid"/>
    <w:basedOn w:val="Tabel-Normal"/>
    <w:uiPriority w:val="59"/>
    <w:rsid w:val="00CB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Grøn-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Therese Malene Nielsen</cp:lastModifiedBy>
  <cp:revision>2</cp:revision>
  <dcterms:created xsi:type="dcterms:W3CDTF">2016-03-02T10:16:00Z</dcterms:created>
  <dcterms:modified xsi:type="dcterms:W3CDTF">2016-03-02T10:16:00Z</dcterms:modified>
</cp:coreProperties>
</file>